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B4EEE" w14:textId="1FD4C20B" w:rsidR="005D03E2" w:rsidRDefault="00265D58" w:rsidP="005D03E2">
      <w:r w:rsidRPr="00265D58">
        <w:rPr>
          <w:noProof/>
        </w:rPr>
        <w:drawing>
          <wp:inline distT="0" distB="0" distL="0" distR="0" wp14:anchorId="3E146A81" wp14:editId="26AB9736">
            <wp:extent cx="3448050" cy="923925"/>
            <wp:effectExtent l="0" t="0" r="0" b="9525"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38AA8" w14:textId="74F0945F" w:rsidR="005D03E2" w:rsidRDefault="00265D58" w:rsidP="00FA3063">
      <w:r>
        <w:rPr>
          <w:rFonts w:hint="eastAsia"/>
          <w:b/>
          <w:bCs/>
        </w:rPr>
        <w:t>申确集团</w:t>
      </w:r>
      <w:r w:rsidR="00FA3063">
        <w:rPr>
          <w:rFonts w:hint="eastAsia"/>
        </w:rPr>
        <w:t>主营</w:t>
      </w:r>
      <w:r w:rsidR="00BD5813">
        <w:rPr>
          <w:rFonts w:hint="eastAsia"/>
        </w:rPr>
        <w:t>澳纽</w:t>
      </w:r>
      <w:r w:rsidR="00BD5813">
        <w:rPr>
          <w:rFonts w:hint="eastAsia"/>
        </w:rPr>
        <w:t>120</w:t>
      </w:r>
      <w:r w:rsidR="00BD5813">
        <w:rPr>
          <w:rFonts w:hint="eastAsia"/>
        </w:rPr>
        <w:t>家男女须刨零售店</w:t>
      </w:r>
    </w:p>
    <w:p w14:paraId="201D4EF5" w14:textId="77777777" w:rsidR="00265D58" w:rsidRDefault="00265D58" w:rsidP="00FA3063">
      <w:r w:rsidRPr="00265D58">
        <w:t>Suncorp Group Limited (SUN) is a Queensland-based financial services conglomerate offering retail and business banking, general insurance, life insurance, superannuation and investment products in Australia and New Zealand. SUN has following two core businesses: Insurance and Banking and Wealth.</w:t>
      </w:r>
    </w:p>
    <w:p w14:paraId="33DC0488" w14:textId="0097EEDE" w:rsidR="00FA3063" w:rsidRPr="006B5EE7" w:rsidRDefault="00FA3063" w:rsidP="00FA3063">
      <w:pPr>
        <w:rPr>
          <w:b/>
          <w:bCs/>
        </w:rPr>
      </w:pPr>
      <w:r w:rsidRPr="006B5EE7">
        <w:rPr>
          <w:rFonts w:hint="eastAsia"/>
          <w:b/>
          <w:bCs/>
        </w:rPr>
        <w:t>相关板块：</w:t>
      </w:r>
      <w:r w:rsidR="00265D58">
        <w:rPr>
          <w:rFonts w:hint="eastAsia"/>
          <w:b/>
          <w:bCs/>
        </w:rPr>
        <w:t>金融</w:t>
      </w:r>
      <w:r w:rsidRPr="006B5EE7">
        <w:rPr>
          <w:rFonts w:hint="eastAsia"/>
          <w:b/>
          <w:bCs/>
        </w:rPr>
        <w:t>板块，标普澳洲</w:t>
      </w:r>
      <w:r w:rsidRPr="006B5EE7">
        <w:rPr>
          <w:rFonts w:hint="eastAsia"/>
          <w:b/>
          <w:bCs/>
        </w:rPr>
        <w:t>300</w:t>
      </w:r>
    </w:p>
    <w:p w14:paraId="78DC9A93" w14:textId="50504E63" w:rsidR="00FA3063" w:rsidRDefault="00FA3063" w:rsidP="00FA3063">
      <w:r>
        <w:t>Related Sectors:</w:t>
      </w:r>
    </w:p>
    <w:p w14:paraId="0E7B4915" w14:textId="461B6E5C" w:rsidR="00BD5813" w:rsidRDefault="00265D58" w:rsidP="00FA3063">
      <w:r>
        <w:rPr>
          <w:rFonts w:hint="eastAsia"/>
        </w:rPr>
        <w:t>Financials</w:t>
      </w:r>
    </w:p>
    <w:p w14:paraId="027B1CD5" w14:textId="0E6687FA" w:rsidR="005D03E2" w:rsidRDefault="00FA3063" w:rsidP="00FA3063">
      <w:r>
        <w:t>S&amp;P/ASX 300</w:t>
      </w:r>
    </w:p>
    <w:p w14:paraId="75EC7EB6" w14:textId="77777777" w:rsidR="006B5EE7" w:rsidRDefault="006B5EE7" w:rsidP="00FA3063"/>
    <w:p w14:paraId="0061AEDC" w14:textId="61402C33" w:rsidR="00FA3063" w:rsidRPr="006B5EE7" w:rsidRDefault="006B5EE7" w:rsidP="00FA3063">
      <w:pPr>
        <w:rPr>
          <w:b/>
          <w:bCs/>
        </w:rPr>
      </w:pPr>
      <w:r w:rsidRPr="006B5EE7">
        <w:rPr>
          <w:rFonts w:hint="eastAsia"/>
          <w:b/>
          <w:bCs/>
        </w:rPr>
        <w:t>资产负债表（带</w:t>
      </w:r>
      <w:r w:rsidRPr="006B5EE7">
        <w:rPr>
          <w:rFonts w:hint="eastAsia"/>
          <w:b/>
          <w:bCs/>
        </w:rPr>
        <w:t>A</w:t>
      </w:r>
      <w:r w:rsidRPr="006B5EE7">
        <w:rPr>
          <w:rFonts w:hint="eastAsia"/>
          <w:b/>
          <w:bCs/>
        </w:rPr>
        <w:t>为实际，带</w:t>
      </w:r>
      <w:r w:rsidRPr="006B5EE7">
        <w:rPr>
          <w:rFonts w:hint="eastAsia"/>
          <w:b/>
          <w:bCs/>
        </w:rPr>
        <w:t>E</w:t>
      </w:r>
      <w:r w:rsidRPr="006B5EE7">
        <w:rPr>
          <w:rFonts w:hint="eastAsia"/>
          <w:b/>
          <w:bCs/>
        </w:rPr>
        <w:t>为估计）</w:t>
      </w:r>
    </w:p>
    <w:p w14:paraId="3BCD4AF8" w14:textId="1D99CD1C" w:rsidR="004D058B" w:rsidRDefault="00265D58" w:rsidP="00FA3063">
      <w:r w:rsidRPr="00265D58">
        <w:rPr>
          <w:noProof/>
        </w:rPr>
        <w:drawing>
          <wp:inline distT="0" distB="0" distL="0" distR="0" wp14:anchorId="7F31F824" wp14:editId="434C4265">
            <wp:extent cx="5731510" cy="2900045"/>
            <wp:effectExtent l="0" t="0" r="2540" b="0"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0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2D393" w14:textId="61D55BBE" w:rsidR="009509D5" w:rsidRDefault="00265D58" w:rsidP="00FA3063">
      <w:r w:rsidRPr="00265D58">
        <w:rPr>
          <w:noProof/>
        </w:rPr>
        <w:lastRenderedPageBreak/>
        <w:drawing>
          <wp:inline distT="0" distB="0" distL="0" distR="0" wp14:anchorId="15728447" wp14:editId="0026EBCE">
            <wp:extent cx="5731510" cy="3006725"/>
            <wp:effectExtent l="0" t="0" r="2540" b="3175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0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74DF4" w14:textId="175692F8" w:rsidR="006B5EE7" w:rsidRDefault="00265D58" w:rsidP="00FA3063">
      <w:r w:rsidRPr="00265D58">
        <w:rPr>
          <w:noProof/>
        </w:rPr>
        <w:drawing>
          <wp:inline distT="0" distB="0" distL="0" distR="0" wp14:anchorId="4B049B34" wp14:editId="7AC5F50B">
            <wp:extent cx="3057525" cy="4181475"/>
            <wp:effectExtent l="0" t="0" r="9525" b="9525"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E75C0FC" w14:textId="09D19A39" w:rsidR="006B5EE7" w:rsidRDefault="006B5EE7" w:rsidP="00FA3063"/>
    <w:p w14:paraId="2E5B6E61" w14:textId="25E53FCE" w:rsidR="007A65FE" w:rsidRDefault="007A65FE" w:rsidP="00FA3063">
      <w:pPr>
        <w:rPr>
          <w:b/>
          <w:bCs/>
        </w:rPr>
      </w:pPr>
    </w:p>
    <w:p w14:paraId="66CD8A70" w14:textId="6ED75F6A" w:rsidR="00020D2E" w:rsidRDefault="00020D2E" w:rsidP="00FA3063">
      <w:pPr>
        <w:rPr>
          <w:b/>
          <w:bCs/>
        </w:rPr>
      </w:pPr>
    </w:p>
    <w:p w14:paraId="577462F0" w14:textId="77777777" w:rsidR="00020D2E" w:rsidRDefault="00020D2E" w:rsidP="00FA3063">
      <w:pPr>
        <w:rPr>
          <w:b/>
          <w:bCs/>
        </w:rPr>
      </w:pPr>
    </w:p>
    <w:p w14:paraId="491641A4" w14:textId="25D9C4B1" w:rsidR="006B5EE7" w:rsidRPr="006B5EE7" w:rsidRDefault="006B5EE7" w:rsidP="00FA3063">
      <w:pPr>
        <w:rPr>
          <w:rFonts w:hint="eastAsia"/>
          <w:b/>
          <w:bCs/>
        </w:rPr>
      </w:pPr>
      <w:r w:rsidRPr="006B5EE7">
        <w:rPr>
          <w:rFonts w:hint="eastAsia"/>
          <w:b/>
          <w:bCs/>
        </w:rPr>
        <w:t>注册地址</w:t>
      </w:r>
      <w:r>
        <w:rPr>
          <w:rFonts w:hint="eastAsia"/>
          <w:b/>
          <w:bCs/>
        </w:rPr>
        <w:t>，官网及联系方式</w:t>
      </w:r>
    </w:p>
    <w:p w14:paraId="4B999DC9" w14:textId="77777777" w:rsidR="00265D58" w:rsidRDefault="00265D58" w:rsidP="00265D58">
      <w:r>
        <w:lastRenderedPageBreak/>
        <w:t>Suncorp Group Ltd</w:t>
      </w:r>
    </w:p>
    <w:p w14:paraId="5F46FD83" w14:textId="77777777" w:rsidR="00265D58" w:rsidRDefault="00265D58" w:rsidP="00265D58">
      <w:r>
        <w:t>Level 28, Brisbane Square, 266 George St</w:t>
      </w:r>
    </w:p>
    <w:p w14:paraId="41786E18" w14:textId="77777777" w:rsidR="00265D58" w:rsidRDefault="00265D58" w:rsidP="00265D58">
      <w:r>
        <w:t>Brisbane, QLD 4000</w:t>
      </w:r>
    </w:p>
    <w:p w14:paraId="442470F3" w14:textId="77777777" w:rsidR="00265D58" w:rsidRDefault="00265D58" w:rsidP="00265D58">
      <w:r>
        <w:t>Not Available</w:t>
      </w:r>
    </w:p>
    <w:p w14:paraId="450DF923" w14:textId="56CE3D79" w:rsidR="00265D58" w:rsidRDefault="00265D58" w:rsidP="00265D58">
      <w:hyperlink r:id="rId8" w:history="1">
        <w:r w:rsidRPr="00B20CE6">
          <w:rPr>
            <w:rStyle w:val="Hyperlink"/>
          </w:rPr>
          <w:t>www.suncorpgroup.com.au</w:t>
        </w:r>
      </w:hyperlink>
      <w:r>
        <w:t xml:space="preserve"> </w:t>
      </w:r>
    </w:p>
    <w:p w14:paraId="441B8BE8" w14:textId="77777777" w:rsidR="00265D58" w:rsidRDefault="00265D58" w:rsidP="00265D58">
      <w:r>
        <w:t>Tel: +61 7 3362 1222</w:t>
      </w:r>
    </w:p>
    <w:p w14:paraId="6FD3151A" w14:textId="77777777" w:rsidR="00265D58" w:rsidRDefault="00265D58" w:rsidP="00265D58">
      <w:r>
        <w:t>Fax: +61 7 3135 2940</w:t>
      </w:r>
    </w:p>
    <w:p w14:paraId="0FDD6DC6" w14:textId="77777777" w:rsidR="00265D58" w:rsidRDefault="00265D58" w:rsidP="00265D58">
      <w:r>
        <w:t>Investor relations phone:</w:t>
      </w:r>
    </w:p>
    <w:p w14:paraId="22D36CF4" w14:textId="3CC90AFD" w:rsidR="006B5EE7" w:rsidRPr="005D03E2" w:rsidRDefault="00265D58" w:rsidP="00265D58">
      <w:pPr>
        <w:rPr>
          <w:rFonts w:hint="eastAsia"/>
        </w:rPr>
      </w:pPr>
      <w:r>
        <w:t>+61 4 1460 9192</w:t>
      </w:r>
    </w:p>
    <w:sectPr w:rsidR="006B5EE7" w:rsidRPr="005D03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E2"/>
    <w:rsid w:val="00005D75"/>
    <w:rsid w:val="00007708"/>
    <w:rsid w:val="00020D2E"/>
    <w:rsid w:val="00022DAA"/>
    <w:rsid w:val="0002436A"/>
    <w:rsid w:val="00025A3D"/>
    <w:rsid w:val="001334AF"/>
    <w:rsid w:val="001A43A0"/>
    <w:rsid w:val="001C64A9"/>
    <w:rsid w:val="001D6CF2"/>
    <w:rsid w:val="00265D58"/>
    <w:rsid w:val="00267370"/>
    <w:rsid w:val="002C5430"/>
    <w:rsid w:val="002D55EF"/>
    <w:rsid w:val="00350CCD"/>
    <w:rsid w:val="00351B80"/>
    <w:rsid w:val="003A0D0D"/>
    <w:rsid w:val="003D5395"/>
    <w:rsid w:val="00426BF0"/>
    <w:rsid w:val="00470321"/>
    <w:rsid w:val="004D058B"/>
    <w:rsid w:val="00501A18"/>
    <w:rsid w:val="00555E32"/>
    <w:rsid w:val="005A6216"/>
    <w:rsid w:val="005B33DF"/>
    <w:rsid w:val="005D0290"/>
    <w:rsid w:val="005D03E2"/>
    <w:rsid w:val="0065144F"/>
    <w:rsid w:val="00652389"/>
    <w:rsid w:val="00682D6A"/>
    <w:rsid w:val="006B5EE7"/>
    <w:rsid w:val="006E6011"/>
    <w:rsid w:val="007A65FE"/>
    <w:rsid w:val="007C18E1"/>
    <w:rsid w:val="007D2221"/>
    <w:rsid w:val="007F6D60"/>
    <w:rsid w:val="008138A0"/>
    <w:rsid w:val="008161A0"/>
    <w:rsid w:val="0082088B"/>
    <w:rsid w:val="008459B9"/>
    <w:rsid w:val="009509D5"/>
    <w:rsid w:val="009F235A"/>
    <w:rsid w:val="00A87DE7"/>
    <w:rsid w:val="00AF6CD6"/>
    <w:rsid w:val="00B01FE1"/>
    <w:rsid w:val="00BB15A1"/>
    <w:rsid w:val="00BD5813"/>
    <w:rsid w:val="00E8282D"/>
    <w:rsid w:val="00E97A32"/>
    <w:rsid w:val="00F45670"/>
    <w:rsid w:val="00F65B69"/>
    <w:rsid w:val="00F70152"/>
    <w:rsid w:val="00FA3063"/>
    <w:rsid w:val="00FA794D"/>
    <w:rsid w:val="00FB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FA390"/>
  <w15:chartTrackingRefBased/>
  <w15:docId w15:val="{FEB33CAB-7F65-4C09-BBD4-48E8A695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30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027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82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0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166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66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5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2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48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7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5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00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6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7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40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ncorpgroup.com.a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Robin.Liao Robin.Liao</dc:creator>
  <cp:keywords/>
  <dc:description/>
  <cp:lastModifiedBy>Robin.Liao Robin.Liao</cp:lastModifiedBy>
  <cp:revision>4</cp:revision>
  <dcterms:created xsi:type="dcterms:W3CDTF">2020-02-03T05:35:00Z</dcterms:created>
  <dcterms:modified xsi:type="dcterms:W3CDTF">2020-02-03T05:42:00Z</dcterms:modified>
</cp:coreProperties>
</file>